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ABE4" w14:textId="05BD65A3" w:rsidR="00E07978" w:rsidRDefault="00E07978">
      <w:r>
        <w:rPr>
          <w:noProof/>
        </w:rPr>
        <w:drawing>
          <wp:anchor distT="0" distB="0" distL="114300" distR="114300" simplePos="0" relativeHeight="251658240" behindDoc="0" locked="0" layoutInCell="1" allowOverlap="1" wp14:anchorId="082B5E47" wp14:editId="10C05E90">
            <wp:simplePos x="0" y="0"/>
            <wp:positionH relativeFrom="column">
              <wp:posOffset>-876300</wp:posOffset>
            </wp:positionH>
            <wp:positionV relativeFrom="paragraph">
              <wp:posOffset>0</wp:posOffset>
            </wp:positionV>
            <wp:extent cx="10439400" cy="7000875"/>
            <wp:effectExtent l="0" t="0" r="0" b="9525"/>
            <wp:wrapSquare wrapText="bothSides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048EFBA-ABE4-4092-AD23-2381479501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FF0CF" w14:textId="49145946" w:rsidR="00E07978" w:rsidRDefault="00E07978"/>
    <w:p w14:paraId="6B72B569" w14:textId="5CFB1E87" w:rsidR="00E07978" w:rsidRPr="003D32C7" w:rsidRDefault="00E07978" w:rsidP="00E07978">
      <w:r>
        <w:br w:type="textWrapping" w:clear="all"/>
      </w:r>
      <w:bookmarkStart w:id="0" w:name="_Hlk106611217"/>
      <w:r>
        <w:rPr>
          <w:color w:val="000000"/>
          <w:sz w:val="56"/>
          <w:szCs w:val="56"/>
          <w:u w:val="single"/>
        </w:rPr>
        <w:t>Winterton</w:t>
      </w:r>
      <w:r w:rsidRPr="00966B9D">
        <w:rPr>
          <w:color w:val="000000"/>
          <w:sz w:val="56"/>
          <w:szCs w:val="56"/>
          <w:u w:val="single"/>
        </w:rPr>
        <w:t xml:space="preserve"> Surgery</w:t>
      </w:r>
    </w:p>
    <w:p w14:paraId="2AA66778" w14:textId="77777777" w:rsidR="00E07978" w:rsidRPr="003D32C7" w:rsidRDefault="00E07978" w:rsidP="00E07978">
      <w:pPr>
        <w:rPr>
          <w:b/>
          <w:bCs/>
          <w:color w:val="00B050"/>
          <w:sz w:val="56"/>
          <w:szCs w:val="56"/>
          <w:u w:val="single"/>
        </w:rPr>
      </w:pPr>
      <w:r w:rsidRPr="00966B9D">
        <w:rPr>
          <w:b/>
          <w:bCs/>
          <w:color w:val="00B050"/>
          <w:sz w:val="56"/>
          <w:szCs w:val="56"/>
          <w:u w:val="single"/>
        </w:rPr>
        <w:t>Positive Comments</w:t>
      </w:r>
    </w:p>
    <w:bookmarkEnd w:id="0"/>
    <w:p w14:paraId="4EA18080" w14:textId="64F12505" w:rsidR="00EB4F40" w:rsidRPr="00E07978" w:rsidRDefault="00EB4F40">
      <w:pPr>
        <w:rPr>
          <w:sz w:val="28"/>
          <w:szCs w:val="28"/>
        </w:rPr>
      </w:pPr>
    </w:p>
    <w:p w14:paraId="12261BD1" w14:textId="15BEEFF2" w:rsidR="00E07978" w:rsidRPr="00E07978" w:rsidRDefault="00E07978" w:rsidP="00E07978">
      <w:pPr>
        <w:rPr>
          <w:sz w:val="28"/>
          <w:szCs w:val="28"/>
        </w:rPr>
      </w:pPr>
      <w:r w:rsidRPr="00E07978">
        <w:rPr>
          <w:sz w:val="28"/>
          <w:szCs w:val="28"/>
        </w:rPr>
        <w:t>Thank Dr Samuels please</w:t>
      </w:r>
    </w:p>
    <w:p w14:paraId="168D415B" w14:textId="6B25587C" w:rsidR="00E07978" w:rsidRPr="00E07978" w:rsidRDefault="00E07978" w:rsidP="00E07978">
      <w:pPr>
        <w:rPr>
          <w:sz w:val="28"/>
          <w:szCs w:val="28"/>
        </w:rPr>
      </w:pPr>
      <w:r w:rsidRPr="00E07978">
        <w:rPr>
          <w:sz w:val="28"/>
          <w:szCs w:val="28"/>
        </w:rPr>
        <w:t>Very thorough and put me at ease. Listened and explained everything.</w:t>
      </w:r>
    </w:p>
    <w:p w14:paraId="4876C7C8" w14:textId="4F64A630" w:rsidR="00E07978" w:rsidRPr="00E07978" w:rsidRDefault="00E07978" w:rsidP="00E07978">
      <w:pPr>
        <w:rPr>
          <w:sz w:val="28"/>
          <w:szCs w:val="28"/>
        </w:rPr>
      </w:pPr>
      <w:r w:rsidRPr="00E07978">
        <w:rPr>
          <w:sz w:val="28"/>
          <w:szCs w:val="28"/>
        </w:rPr>
        <w:t>Very thorough, very pleasant, thoroughly satisfied with the consultation</w:t>
      </w:r>
    </w:p>
    <w:p w14:paraId="6709C026" w14:textId="2958213B" w:rsidR="00E07978" w:rsidRPr="00E07978" w:rsidRDefault="00E07978" w:rsidP="00E07978">
      <w:pPr>
        <w:rPr>
          <w:sz w:val="28"/>
          <w:szCs w:val="28"/>
        </w:rPr>
      </w:pPr>
      <w:r w:rsidRPr="00E07978">
        <w:rPr>
          <w:sz w:val="28"/>
          <w:szCs w:val="28"/>
        </w:rPr>
        <w:t>As always treated with courtesy and problem dealt with appropriately.</w:t>
      </w:r>
    </w:p>
    <w:p w14:paraId="0C10FD6D" w14:textId="3A33D255" w:rsidR="00E07978" w:rsidRPr="00E07978" w:rsidRDefault="00E07978" w:rsidP="00E07978">
      <w:pPr>
        <w:rPr>
          <w:sz w:val="28"/>
          <w:szCs w:val="28"/>
        </w:rPr>
      </w:pPr>
      <w:r w:rsidRPr="00E07978">
        <w:rPr>
          <w:sz w:val="28"/>
          <w:szCs w:val="28"/>
        </w:rPr>
        <w:t>Excellent nurse for taking blood.  Most, but not all, generally have 2-3 goes but she did it first time and I didn't even feel it.</w:t>
      </w:r>
    </w:p>
    <w:p w14:paraId="0B3F9282" w14:textId="4C4BD26C" w:rsidR="00E07978" w:rsidRPr="00E07978" w:rsidRDefault="00E07978" w:rsidP="00E07978">
      <w:pPr>
        <w:rPr>
          <w:sz w:val="28"/>
          <w:szCs w:val="28"/>
        </w:rPr>
      </w:pPr>
      <w:r w:rsidRPr="00E07978">
        <w:rPr>
          <w:sz w:val="28"/>
          <w:szCs w:val="28"/>
        </w:rPr>
        <w:t>I was waiting 40mins for my appointment</w:t>
      </w:r>
    </w:p>
    <w:p w14:paraId="6B16BE64" w14:textId="70B3DF8C" w:rsidR="00E07978" w:rsidRPr="00E07978" w:rsidRDefault="00E07978" w:rsidP="00E07978">
      <w:pPr>
        <w:rPr>
          <w:sz w:val="28"/>
          <w:szCs w:val="28"/>
        </w:rPr>
      </w:pPr>
      <w:r w:rsidRPr="00E07978">
        <w:rPr>
          <w:sz w:val="28"/>
          <w:szCs w:val="28"/>
        </w:rPr>
        <w:t>I had Becky Wood for my appointment. She was very caring and reassuring. I really appreciated her friendly characteristics.</w:t>
      </w:r>
    </w:p>
    <w:p w14:paraId="3F93DED1" w14:textId="1175BECA" w:rsidR="00E07978" w:rsidRPr="00E07978" w:rsidRDefault="00E07978" w:rsidP="00E07978">
      <w:pPr>
        <w:rPr>
          <w:sz w:val="28"/>
          <w:szCs w:val="28"/>
        </w:rPr>
      </w:pPr>
      <w:r w:rsidRPr="00E07978">
        <w:rPr>
          <w:sz w:val="28"/>
          <w:szCs w:val="28"/>
        </w:rPr>
        <w:t>Blood test very quick and efficient</w:t>
      </w:r>
    </w:p>
    <w:p w14:paraId="37A4E8E7" w14:textId="54C706D3" w:rsidR="00E07978" w:rsidRPr="00E07978" w:rsidRDefault="00E07978" w:rsidP="00E07978">
      <w:pPr>
        <w:rPr>
          <w:sz w:val="28"/>
          <w:szCs w:val="28"/>
        </w:rPr>
      </w:pPr>
      <w:r w:rsidRPr="00E07978">
        <w:rPr>
          <w:sz w:val="28"/>
          <w:szCs w:val="28"/>
        </w:rPr>
        <w:t>Visit went well, all concerns dealt with care and courtesy</w:t>
      </w:r>
    </w:p>
    <w:p w14:paraId="0DAC3479" w14:textId="4C4C70AF" w:rsidR="00E07978" w:rsidRPr="00E07978" w:rsidRDefault="00E07978" w:rsidP="00E07978">
      <w:pPr>
        <w:rPr>
          <w:sz w:val="28"/>
          <w:szCs w:val="28"/>
        </w:rPr>
      </w:pPr>
      <w:r w:rsidRPr="00E07978">
        <w:rPr>
          <w:sz w:val="28"/>
          <w:szCs w:val="28"/>
        </w:rPr>
        <w:t>Becky, nurse practitioner at Winterton is worth her weight in gold. She listens, cares and responds. Thank you.</w:t>
      </w:r>
    </w:p>
    <w:p w14:paraId="33D54581" w14:textId="5B24AFD0" w:rsidR="00E07978" w:rsidRPr="00E07978" w:rsidRDefault="00E07978" w:rsidP="00E07978">
      <w:pPr>
        <w:rPr>
          <w:sz w:val="28"/>
          <w:szCs w:val="28"/>
        </w:rPr>
      </w:pPr>
      <w:r w:rsidRPr="00E07978">
        <w:rPr>
          <w:sz w:val="28"/>
          <w:szCs w:val="28"/>
        </w:rPr>
        <w:t>The nurse was very kind, professional and helpful</w:t>
      </w:r>
    </w:p>
    <w:p w14:paraId="29799BB3" w14:textId="26A07689" w:rsidR="00E07978" w:rsidRPr="00E07978" w:rsidRDefault="00E07978" w:rsidP="00E07978">
      <w:pPr>
        <w:rPr>
          <w:sz w:val="28"/>
          <w:szCs w:val="28"/>
        </w:rPr>
      </w:pPr>
      <w:r w:rsidRPr="00E07978">
        <w:rPr>
          <w:sz w:val="28"/>
          <w:szCs w:val="28"/>
        </w:rPr>
        <w:t xml:space="preserve">Very </w:t>
      </w:r>
      <w:proofErr w:type="spellStart"/>
      <w:r w:rsidRPr="00E07978">
        <w:rPr>
          <w:sz w:val="28"/>
          <w:szCs w:val="28"/>
        </w:rPr>
        <w:t>very</w:t>
      </w:r>
      <w:proofErr w:type="spellEnd"/>
      <w:r w:rsidRPr="00E07978">
        <w:rPr>
          <w:sz w:val="28"/>
          <w:szCs w:val="28"/>
        </w:rPr>
        <w:t xml:space="preserve"> good service , all nurses doctors and rest of the staff very helpful very kind indeed .</w:t>
      </w:r>
    </w:p>
    <w:p w14:paraId="74F03005" w14:textId="0FF660E0" w:rsidR="00E07978" w:rsidRPr="00E07978" w:rsidRDefault="00E07978" w:rsidP="00E07978">
      <w:pPr>
        <w:rPr>
          <w:sz w:val="28"/>
          <w:szCs w:val="28"/>
        </w:rPr>
      </w:pPr>
      <w:r w:rsidRPr="00E07978">
        <w:rPr>
          <w:sz w:val="28"/>
          <w:szCs w:val="28"/>
        </w:rPr>
        <w:t>Dr Samuels listened and I found the appointment very satisfactory</w:t>
      </w:r>
    </w:p>
    <w:p w14:paraId="79EF2F6A" w14:textId="10724EA2" w:rsidR="00E07978" w:rsidRPr="00E07978" w:rsidRDefault="00E07978" w:rsidP="00E07978">
      <w:pPr>
        <w:rPr>
          <w:sz w:val="28"/>
          <w:szCs w:val="28"/>
        </w:rPr>
      </w:pPr>
      <w:r w:rsidRPr="00E07978">
        <w:rPr>
          <w:sz w:val="28"/>
          <w:szCs w:val="28"/>
        </w:rPr>
        <w:lastRenderedPageBreak/>
        <w:t>Dr Samuels listened and I found the appointment very satisfactory</w:t>
      </w:r>
    </w:p>
    <w:p w14:paraId="0C3F441E" w14:textId="4BD90CB6" w:rsidR="00E07978" w:rsidRPr="00E07978" w:rsidRDefault="00E07978" w:rsidP="00E07978">
      <w:pPr>
        <w:rPr>
          <w:sz w:val="28"/>
          <w:szCs w:val="28"/>
        </w:rPr>
      </w:pPr>
      <w:r w:rsidRPr="00E07978">
        <w:rPr>
          <w:sz w:val="28"/>
          <w:szCs w:val="28"/>
        </w:rPr>
        <w:t>Explained in straight forward plan way, easy to take on board, very satisfied &amp; asked about how I felt</w:t>
      </w:r>
    </w:p>
    <w:p w14:paraId="23531249" w14:textId="0F82B418" w:rsidR="00E07978" w:rsidRDefault="00E07978" w:rsidP="00E07978">
      <w:pPr>
        <w:spacing w:after="0"/>
        <w:rPr>
          <w:b/>
          <w:bCs/>
          <w:color w:val="FF0000"/>
          <w:sz w:val="56"/>
          <w:szCs w:val="56"/>
          <w:u w:val="single"/>
        </w:rPr>
      </w:pPr>
      <w:bookmarkStart w:id="1" w:name="_Hlk106611225"/>
      <w:r w:rsidRPr="00966B9D">
        <w:rPr>
          <w:b/>
          <w:bCs/>
          <w:color w:val="FF0000"/>
          <w:sz w:val="56"/>
          <w:szCs w:val="56"/>
          <w:u w:val="single"/>
        </w:rPr>
        <w:t>Negative Comments</w:t>
      </w:r>
    </w:p>
    <w:p w14:paraId="2443AE53" w14:textId="77777777" w:rsidR="00E07978" w:rsidRDefault="00E07978" w:rsidP="00E07978">
      <w:pPr>
        <w:spacing w:after="0"/>
        <w:rPr>
          <w:b/>
          <w:bCs/>
          <w:color w:val="FF0000"/>
          <w:sz w:val="56"/>
          <w:szCs w:val="56"/>
          <w:u w:val="single"/>
        </w:rPr>
      </w:pPr>
    </w:p>
    <w:bookmarkEnd w:id="1"/>
    <w:p w14:paraId="5E92083E" w14:textId="4E362DAA" w:rsidR="00E07978" w:rsidRPr="00E07978" w:rsidRDefault="00E07978" w:rsidP="00E07978">
      <w:pPr>
        <w:rPr>
          <w:sz w:val="28"/>
          <w:szCs w:val="28"/>
        </w:rPr>
      </w:pPr>
      <w:r w:rsidRPr="00E07978">
        <w:rPr>
          <w:sz w:val="28"/>
          <w:szCs w:val="28"/>
        </w:rPr>
        <w:t>I was waiting 40mins for my appointment</w:t>
      </w:r>
    </w:p>
    <w:sectPr w:rsidR="00E07978" w:rsidRPr="00E07978" w:rsidSect="00E07978"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78"/>
    <w:rsid w:val="00E07978"/>
    <w:rsid w:val="00E81C1F"/>
    <w:rsid w:val="00E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4FB2"/>
  <w15:chartTrackingRefBased/>
  <w15:docId w15:val="{F827BA1A-FA26-44CE-851E-8E9957E9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3i.co.uk\data\North%20Lincs%20GPS\U97101\B81007%20-%20Users\WilloughbyK\Katie%20Willoughby\F+F\Winterton%20Mast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GB" sz="1800" b="1" i="0" u="sng" baseline="0">
                <a:effectLst/>
              </a:rPr>
              <a:t>Friends &amp; Family Test - Winterton - May 2022</a:t>
            </a:r>
            <a:endParaRPr lang="en-GB">
              <a:effectLst/>
            </a:endParaRPr>
          </a:p>
          <a:p>
            <a:pPr algn="ctr">
              <a:defRPr/>
            </a:pPr>
            <a:r>
              <a:rPr lang="en-GB" sz="1800" b="1" i="0" u="sng" baseline="0">
                <a:solidFill>
                  <a:srgbClr val="FF0000"/>
                </a:solidFill>
                <a:effectLst/>
              </a:rPr>
              <a:t>How Likely are you to recommend our GP Practice to Friends &amp; Family if they needed similar care or treatment?</a:t>
            </a:r>
            <a:endParaRPr lang="en-GB">
              <a:solidFill>
                <a:srgbClr val="FF0000"/>
              </a:solidFill>
              <a:effectLst/>
            </a:endParaRPr>
          </a:p>
        </c:rich>
      </c:tx>
      <c:layout>
        <c:manualLayout>
          <c:xMode val="edge"/>
          <c:yMode val="edge"/>
          <c:x val="0.12706224882876715"/>
          <c:y val="6.568144499178981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0714182172586828E-2"/>
          <c:y val="0.16755733119566951"/>
          <c:w val="0.9510616508314742"/>
          <c:h val="0.72104423426064757"/>
        </c:manualLayout>
      </c:layout>
      <c:barChart>
        <c:barDir val="col"/>
        <c:grouping val="clustered"/>
        <c:varyColors val="0"/>
        <c:ser>
          <c:idx val="0"/>
          <c:order val="0"/>
          <c:tx>
            <c:v>No. of Patients</c:v>
          </c:tx>
          <c:spPr>
            <a:gradFill>
              <a:gsLst>
                <a:gs pos="0">
                  <a:srgbClr val="000082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3.1335683509596409E-3"/>
                  <c:y val="1.05990199500924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340-4561-A298-45108EABB97D}"/>
                </c:ext>
              </c:extLst>
            </c:dLbl>
            <c:dLbl>
              <c:idx val="1"/>
              <c:layout>
                <c:manualLayout>
                  <c:x val="-3.1335683509597129E-3"/>
                  <c:y val="-1.37151821539548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40-4561-A298-45108EABB9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Sheet1!$A$1:$F$1</c:f>
              <c:strCache>
                <c:ptCount val="6"/>
                <c:pt idx="0">
                  <c:v>Extremely likely</c:v>
                </c:pt>
                <c:pt idx="1">
                  <c:v>Likely</c:v>
                </c:pt>
                <c:pt idx="2">
                  <c:v>Neither likely nor unlikely</c:v>
                </c:pt>
                <c:pt idx="3">
                  <c:v> Unlikely</c:v>
                </c:pt>
                <c:pt idx="4">
                  <c:v>Extremely Unlikely</c:v>
                </c:pt>
                <c:pt idx="5">
                  <c:v>Don't Know </c:v>
                </c:pt>
              </c:strCache>
            </c:strRef>
          </c:cat>
          <c:val>
            <c:numRef>
              <c:f>Sheet1!$A$2:$F$2</c:f>
              <c:numCache>
                <c:formatCode>General</c:formatCode>
                <c:ptCount val="6"/>
                <c:pt idx="0">
                  <c:v>317</c:v>
                </c:pt>
                <c:pt idx="1">
                  <c:v>41</c:v>
                </c:pt>
                <c:pt idx="2">
                  <c:v>8</c:v>
                </c:pt>
                <c:pt idx="3">
                  <c:v>6</c:v>
                </c:pt>
                <c:pt idx="4">
                  <c:v>14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40-4561-A298-45108EABB97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470912"/>
        <c:axId val="114472448"/>
      </c:barChart>
      <c:catAx>
        <c:axId val="114470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114472448"/>
        <c:crosses val="autoZero"/>
        <c:auto val="1"/>
        <c:lblAlgn val="ctr"/>
        <c:lblOffset val="100"/>
        <c:noMultiLvlLbl val="0"/>
      </c:catAx>
      <c:valAx>
        <c:axId val="11447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47091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600"/>
            </a:pPr>
            <a:endParaRPr lang="en-US"/>
          </a:p>
        </c:txPr>
      </c:legendEntry>
      <c:layout>
        <c:manualLayout>
          <c:xMode val="edge"/>
          <c:yMode val="edge"/>
          <c:x val="0.79727009446968367"/>
          <c:y val="0.48862616310892171"/>
          <c:w val="0.18597837815381221"/>
          <c:h val="6.1171780521503481E-2"/>
        </c:manualLayout>
      </c:layout>
      <c:overlay val="1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Willoughby</dc:creator>
  <cp:keywords/>
  <dc:description/>
  <cp:lastModifiedBy>John Maffin</cp:lastModifiedBy>
  <cp:revision>2</cp:revision>
  <dcterms:created xsi:type="dcterms:W3CDTF">2022-06-20T14:01:00Z</dcterms:created>
  <dcterms:modified xsi:type="dcterms:W3CDTF">2022-06-20T14:01:00Z</dcterms:modified>
</cp:coreProperties>
</file>